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F" w:rsidRPr="001C0B2F" w:rsidRDefault="001C0B2F" w:rsidP="001C0B2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ОСТОРОЖНО МОШЕННИКИ</w:t>
      </w:r>
    </w:p>
    <w:p w:rsidR="001C0B2F" w:rsidRPr="001C0B2F" w:rsidRDefault="001C0B2F" w:rsidP="001C0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В настоящее время социальное мошенничество является одним из наиболее популярных видов преступлений. Пользуясь доверчивостью, преступники, представляясь целителями, представителями банков, работниками различных социальных учреждений, благотворительных фондов и жилищно-коммунальных служб, вводят людей в заблуждение и проникают в жилище под различными предлогами.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Существует несколько видов обмана, которые сегодня чаще используют мошенники в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своей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преступной деятельности: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Спекуляция на вопросах здоровья.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Пожилые люди, за редким исключением, имеют различные проблемы со здоровьем. Мошенники предлагают купить лекарственные средства, помогающие излечить любой недуг, в результате чего получают вовсе не лекарства, а подделку (чаще всего «лекарство» оказывается пищевой добавкой).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Гадалки.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Преступницы, обладая даром убеждения, входят в доверие граждан, предлагают провести магический обряд (снятие порчи, приворот), просят у граждан ценные вещи, которые впоследствии похищают.</w:t>
      </w:r>
    </w:p>
    <w:p w:rsidR="001C0B2F" w:rsidRPr="001C0B2F" w:rsidRDefault="001C0B2F" w:rsidP="001C0B2F">
      <w:pPr>
        <w:pStyle w:val="a3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Работники социальных служб. Представляясь сотрудниками социальных служб (ЖКХ, почта и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т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.п</w:t>
      </w:r>
      <w:proofErr w:type="spellEnd"/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), мошенники проникают в квартиру и пока один общается с хозяином, второй в это время похищает денежные средства из квартиры.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proofErr w:type="gramStart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Предлог, который выбирают злоумышленники для своих визитов: срочный обмен старых денег на новые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(преступники убеждают, что издан официальный указ, действуют специальные программы обмена для пенсионеров «на дому».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Предлог «срочного обмена» может быть любым, например, сложная эпидемиологическая обстановка в стране); продажа льготных товаров, лекарственных препаратов; зачисление премии ко Дню Победы и другим праздникам (взамен просят денежные средства на «оформление документов»); надбавка к пенсии, перерасчет квартплаты, перерегистрация льгот и социальных выплат;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сбор денежных средств на установку нового оборудования (например, под видом слесаря-сантехника мошенники собирают деньги на установку счетчиков, после чего исчезают).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Для того</w:t>
      </w:r>
      <w:proofErr w:type="gramStart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proofErr w:type="gramEnd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чтобы не стать жертвой преступников, необходимо быть предельно бдительными и осторожными: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е открывайте дверь незнакомцам!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е впускайте в квартиру посторонних Вам людей: сотрудников ремонтных служб или представителей ЖЭКа, если Вы их не вызывали;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до покупки любой техники или медицинских препаратов, особенно дорогостоящих, обязательно проконсультируйтесь с лечащим врачом и родственниками;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во всех случаях, когда к Вам пришли незнакомые люди, сообщайте об этом своим родным и близким! 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Под видом должностного лица может действовать злоумышленник.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lastRenderedPageBreak/>
        <w:t>В случае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,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если в отношении Вас или Ваших близких совершены мошеннические или иные незаконные действия немедленно сообщите о случившемся в полицию по телефону: 112, 02!</w:t>
      </w:r>
    </w:p>
    <w:p w:rsidR="001C0B2F" w:rsidRDefault="001C0B2F" w:rsidP="001C0B2F">
      <w:pPr>
        <w:pStyle w:val="a3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Обман с водяными фильтрами.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Находчивые аферисты приходили в дом к беззащитным пожилым людям с пропагандой покупки спасительных фильтров для очистки воды. С помощью замысловатых операций, они демонстрируют несчастному катастрофическое состояние воды, которая течет у него из крана. Пенсионер понимает, что без этих фильтров продолжать свою дальнейшую жизнедеятельность просто опасно и отдает последние деньги на дорогостоящий прибор. Если наличных денег для покупки фильтра не хватало, пенсионеру предлагалось оформление кредита. Проблема в том, что действие таких организаций нельзя причислить к разделу мошенничество, это скорее «агрессивный маркетинг».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 Схемы для обмана несчастных пенсионеров поражают своей численностью, многообразием и неожиданностью.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Как бороться с аферистами, и не допустить обмана </w:t>
      </w:r>
      <w:proofErr w:type="gramStart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близких</w:t>
      </w:r>
      <w:proofErr w:type="gramEnd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?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Донесите до ваших родных, что нельзя безоговорочно верить представителю будь то полиции или социальной службы.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Помните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, что: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государственные представители не станут звонить по телефону, если, конечно, вы сами не оставили запрос;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не стоит доверять лицу, которое знает ваше имя и отчество, адрес. Ведь такую информацию получить в наше время не так сложно; у доброжелателя обязательно спросите имя и фамилию. После чего позвоните в организацию и уточните, работает ли там названый сотрудник;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ни в коем случае не покупайте никаких чудодейственных препаратов и лека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рств с р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ук. Ведь любые документы и сертификаты можно легко подделать. Цены на такие товары гораздо ниже в аптеках, где пенсионерам предлагаются скидки; если с вами связался якобы представитель мед учреждения и сообщил вам ужасную новость о смертельном заболевании, будьте бдительны. 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Не делайте поспешных выводов, посоветуйтесь и уведомите о звонке своих родственников или близких людей; если помощь требуется вашему родственнику, которые вдруг звонит вам по телефону, не спешите отдавать деньги курьеру. Если связь прерывается, пробуйте перезванивать, или свяжитесь с другими родственниками. Наверняка они владеют информацией; представители Пенсионного фонда не будут требовать перевода денег на какой-либо счет, для получения социальной помощи; старайтесь не впускать в свою квартиру незнакомца. Если же это произошло, то попробуйте максимально выяснить информацию о визитере; никто не должен владеть данными о счетах и банковских картах.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Финансовые мошенничества: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как себя обезопасить.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Блокировка компьютера.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Это один из самых распространенных способов незаконного отъема денег у пользователей компьютеров. В случае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lastRenderedPageBreak/>
        <w:t xml:space="preserve">если вы открыли электронное письмо с вирусом, может произойти блокировка браузера или компьютера. Далее приходит сообщение, что для дальнейшей работы, необходимо отправить смс-сообщение на указанный номер, потом вам придет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код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и компьютер или интернет-браузер будет разблокирован. В итоге с вашего счета списывается сумма денег, а разблокировать компьютер так и не получится.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Письма от «юристов», сообщающих о вашем наследстве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. Одна из разновидностей интернет-мошенничества: заключается в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массовой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спам-рассылке электронных писем. Якобы «юрист» сообщает вам, что у вас был далекий родственник и этот родственник оставил вам большое наследство. «Юрист» готов за определенное вознаграждение помочь вам оформить все документы. В итоге, если вы переведете деньги, то считайте, что вы их потеряли навсегда.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Звонки от «родственников», попавших в беду.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Раздается звонок, и под видом близкого родственника мошенник просит срочно положить деньги на телефон или оставить их в оговоренном месте. Чаще всего на эту уловку попадаются женщины. Злоумышленники хорошо подкованы в области психологии и чаще всего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лжезвонок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раздается от детей своим мамам. Расчет на то, что любая мама молниеносно готова броситься на помощь своему ребенку, здесь срабатывает.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«Липовые» звонки и смс-сообщения от банка.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Вам звонят из якобы вашего банка, сообщают, что у вас заблокирована карта. Далее просят сообщить данные вашей карточки для разблокировки. Если данные карты будут переданы мошенникам, то они получать доступ к денежным средствам на вашей карте и соответственно, обнулят её. Следует помнить, что даже если сотрудники банка с вами свяжутся, то они никогда не будут спрашивать данные для доступа к вашей карте, в ваш личный кабинет.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«Пополнение» счета или баланса телефона. 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Вы получаете сообщение «Ваш счёт пополнен» и указывается сумма. Как привило, в отправителе значится банк или платежная система. Через небольшой промежуток времени раздается звонок от человека, который случайно вам перевел денежные средства и он просит перевести вам деньги обратно. Пока вы, не удостоверитесь, было ли действительно пополнение счета, на подобные звонки не следует реагировать.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Покупка товара за копейки. </w:t>
      </w:r>
      <w:r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При совершении покупок через интернет следует проявлять бдительность. Мошенники часто размещают информацию о продаже товара по цене в разы ниже рыночной. От вас требуется только перевести задаток. Если вы перевели задаток мошенникам, то стоит попрощаться не только с задатком, но и с товаром. Прежде чем производить оплату, следует зайти на сайт, выяснить, кто продавец и с чем связана низкая стоимость на товар.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proofErr w:type="spellStart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Скимминг</w:t>
      </w:r>
      <w:proofErr w:type="spellEnd"/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 На банкомат устанавливается специальное устройство, позволяющее скопировать данные с магнитной полосы вашей карты. При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скимминге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пин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-код от карты мошенники обычно получают с помощью специально установленной камеры или с помощью накладки на клавиатуру.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lastRenderedPageBreak/>
        <w:t>Далее на основании полученных данных, изготавливают поддельную карту и списывают денежные средства.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При использовании банкомата следует внимательно его осмотреть, на наличие подозрительных видеокамер, на наличие накладок на клавиатуре, на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картоприёмнике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Финансовые пирамиды.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Финансовые пирамиды предлагают своим клиентам заработать на инвестициях, на фондовом рынке. Обещают получение прибыли в крупных размерах. Фактически же цель этих организаций — собрать максимально средств с клиентов.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Как себя обезопасить:</w:t>
      </w:r>
      <w:r w:rsidRPr="001C0B2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при краже карты — позвонить в банк, заблокировать карту;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при получении смс-сообщения о списании суммы с вашего счета, получения запроса на подтверждение операции, которую вы не производили — позвонить в банк и уточнить об операции; никому не сообщать номер банковской карты,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пин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-код;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не давать пароль к доступу своего счета через интернет;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не передавать банковскую карту третьим лицам;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перед использованием банкомата, всегда внимательно его осматривать;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закрывать клавиатуру при вводе </w:t>
      </w:r>
      <w:proofErr w:type="spell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пин</w:t>
      </w:r>
      <w:proofErr w:type="spell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-кода банковской карты;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не открывайте подозрительные письма; не заходить на сайты, которые не вызывают у вас доверия;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при открытии подозрительных писем, не переходите по ссылкам; </w:t>
      </w:r>
    </w:p>
    <w:p w:rsid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не устанавливать подозрительные программы; установить антивирусные программы; 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не раскрывать ваши персональные данные,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звонящим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с незнакомых номеров.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Как уберечь пожилых людей от мошенников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Если звонящий называет вас по имени и отчеству и знает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Если вы поверили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звонящему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, то для подстраховки спросите его имя, фамилию и занимаемую должность. Перезвоните в организацию и убедитесь в том, что он вас не обманывает.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Ни в коем случае не покупайте лекарства и медицинские аппараты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Если вам по телефону сообщили, что вы больны и нуждаетесь в срочной госпитализации, ни в коем случае не принимайте поспешных </w:t>
      </w: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lastRenderedPageBreak/>
        <w:t>решений. Позвоните людям, которым полностью доверяете, и расскажите им о телефонном звонке, спросите совета. Это не займет много времени.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Если по телефону вам звонит близкий человек (сын, внук, внучка и т. д.), говорит, что попал в беду, и просит прислать денег через курьера, не спешите этого делать. Перезвоните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звонившему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, а если он не возьмет трубку, наберите другим родственникам.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Незнакомым людям не открывайте дверь и не впускайте их в квартиру. Если же все-таки открыли, спросите </w:t>
      </w:r>
      <w:proofErr w:type="gramStart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у</w:t>
      </w:r>
      <w:proofErr w:type="gramEnd"/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 xml:space="preserve"> пришедшего его фамилию, имя, место работы и занимаемую должность. Затем позвоните в организацию, представителем которой он является, и наведите справки о нем. Чтобы пенсионер смог получить социальные выплаты, от него ПФ никогда не потребует переводить деньги на какой-либо счет. Не забывайте об этом. 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p w:rsidR="001C0B2F" w:rsidRPr="001C0B2F" w:rsidRDefault="001C0B2F" w:rsidP="001C0B2F">
      <w:pPr>
        <w:pStyle w:val="a3"/>
        <w:ind w:firstLine="708"/>
        <w:jc w:val="both"/>
        <w:rPr>
          <w:rFonts w:ascii="Times New Roman" w:hAnsi="Times New Roman" w:cs="Times New Roman"/>
          <w:color w:val="2B2F40"/>
          <w:sz w:val="28"/>
          <w:szCs w:val="28"/>
          <w:lang w:eastAsia="ru-RU"/>
        </w:rPr>
      </w:pPr>
      <w:r w:rsidRPr="001C0B2F">
        <w:rPr>
          <w:rFonts w:ascii="Times New Roman" w:hAnsi="Times New Roman" w:cs="Times New Roman"/>
          <w:color w:val="2B2F40"/>
          <w:sz w:val="28"/>
          <w:szCs w:val="28"/>
          <w:lang w:eastAsia="ru-RU"/>
        </w:rPr>
        <w:t>Расскажите всем своим пожилым родственникам о различных способах мошенничества, о том, как обманывают пожилых людей. Убедите в необходимости незамедлительно звонить вам во всех подозрительных случаях. Будьте с ними всегда на связи и оказывайте им помощь и поддержку.</w:t>
      </w:r>
      <w:bookmarkStart w:id="0" w:name="_GoBack"/>
      <w:bookmarkEnd w:id="0"/>
    </w:p>
    <w:p w:rsidR="00D70FF0" w:rsidRPr="001C0B2F" w:rsidRDefault="00D70FF0" w:rsidP="001C0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B2F" w:rsidRPr="001C0B2F" w:rsidRDefault="001C0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0B2F" w:rsidRPr="001C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946"/>
    <w:multiLevelType w:val="multilevel"/>
    <w:tmpl w:val="080C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A"/>
    <w:rsid w:val="001C0B2F"/>
    <w:rsid w:val="00B834FA"/>
    <w:rsid w:val="00D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2021-08-17T07:26:00Z</dcterms:created>
  <dcterms:modified xsi:type="dcterms:W3CDTF">2021-08-17T07:38:00Z</dcterms:modified>
</cp:coreProperties>
</file>