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 xml:space="preserve">Форма </w:t>
            </w:r>
          </w:p>
        </w:tc>
      </w:tr>
      <w:tr w:rsidR="00686F33" w:rsidTr="00686F33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686F33" w:rsidTr="00686F33">
        <w:tc>
          <w:tcPr>
            <w:tcW w:w="108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100061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на 2017 год и на плановый период 2018 и 2019 годов</w:t>
            </w:r>
          </w:p>
        </w:tc>
      </w:tr>
      <w:tr w:rsidR="00686F33" w:rsidTr="00686F33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от 3 июля 2017 г.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Коды</w:t>
            </w:r>
          </w:p>
        </w:tc>
      </w:tr>
      <w:tr w:rsidR="00686F33" w:rsidTr="00686F33">
        <w:tc>
          <w:tcPr>
            <w:tcW w:w="83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Наименование государственного учреждения Ставропольского края: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Форма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0506001</w:t>
            </w:r>
          </w:p>
        </w:tc>
      </w:tr>
      <w:tr w:rsidR="00686F33" w:rsidTr="00686F33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br/>
              <w:t>государственное бюджетное учреждение социального обслуживания "Краевой центр социального обслуживания граждан пожилого возраста и инвалидов"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ОКУД  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Дата  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03.07.2017</w:t>
            </w:r>
          </w:p>
        </w:tc>
      </w:tr>
      <w:tr w:rsidR="00686F33" w:rsidTr="00686F33">
        <w:tc>
          <w:tcPr>
            <w:tcW w:w="87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 </w:t>
            </w:r>
          </w:p>
        </w:tc>
      </w:tr>
      <w:tr w:rsidR="00686F33" w:rsidTr="00686F33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реестру 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t>Предоставление социальных услуг без обеспечения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88</w:t>
            </w:r>
          </w:p>
        </w:tc>
      </w:tr>
      <w:tr w:rsidR="00686F33" w:rsidTr="00686F33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t>Деятельность по уходу с обеспечением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87</w:t>
            </w:r>
          </w:p>
        </w:tc>
      </w:tr>
      <w:tr w:rsidR="00686F33" w:rsidTr="00686F33">
        <w:tc>
          <w:tcPr>
            <w:tcW w:w="75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Вид государственного учреждения Ставропольского края: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t>Организации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17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 </w:t>
            </w:r>
          </w:p>
        </w:tc>
      </w:tr>
      <w:tr w:rsidR="00686F33" w:rsidTr="00686F33">
        <w:tc>
          <w:tcPr>
            <w:tcW w:w="11854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</w:tr>
      <w:tr w:rsidR="00686F33" w:rsidTr="00686F33">
        <w:tc>
          <w:tcPr>
            <w:tcW w:w="1185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5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F33" w:rsidRDefault="00686F33" w:rsidP="00245043">
            <w:r>
              <w:t>Периодичность представления отчета</w:t>
            </w:r>
          </w:p>
        </w:tc>
        <w:tc>
          <w:tcPr>
            <w:tcW w:w="1057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F33" w:rsidRDefault="00686F33" w:rsidP="00245043">
            <w:r>
              <w:t>ежеквартально</w:t>
            </w: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57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  <w:proofErr w:type="gramEnd"/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</w:tbl>
    <w:p w:rsidR="00686F33" w:rsidRDefault="00686F33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686F33" w:rsidTr="00686F33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220420</w:t>
            </w: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</w:t>
            </w:r>
            <w:r>
              <w:rPr>
                <w:sz w:val="20"/>
                <w:szCs w:val="20"/>
              </w:rPr>
              <w:lastRenderedPageBreak/>
              <w:t>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</w:tbl>
    <w:p w:rsidR="00686F33" w:rsidRDefault="00686F33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686F33" w:rsidTr="00686F33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220430</w:t>
            </w: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в семье инвал</w:t>
            </w:r>
            <w:r>
              <w:t>и</w:t>
            </w:r>
            <w:r>
              <w:t>да или инвалидов, в том числе ребенка-инвалида или детей-инвалидов, нуждающихся в постоя</w:t>
            </w:r>
            <w:r>
              <w:t>н</w:t>
            </w:r>
            <w:r>
              <w:t>ном постороннем уходе, Гражданин частично утративший способность либо возможности ос</w:t>
            </w:r>
            <w:r>
              <w:t>у</w:t>
            </w:r>
            <w:r>
      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социальных </w:t>
            </w:r>
            <w:r>
              <w:rPr>
                <w:sz w:val="20"/>
                <w:szCs w:val="20"/>
              </w:rPr>
              <w:lastRenderedPageBreak/>
              <w:t>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>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</w:t>
            </w:r>
            <w:r>
              <w:rPr>
                <w:sz w:val="20"/>
                <w:szCs w:val="20"/>
              </w:rPr>
              <w:lastRenderedPageBreak/>
              <w:t>2043001001000001009100101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lastRenderedPageBreak/>
              <w:t>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1 428,00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</w:tbl>
    <w:p w:rsidR="00686F33" w:rsidRDefault="00686F33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686F33" w:rsidTr="00686F33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220460</w:t>
            </w: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proofErr w:type="gramStart"/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>деятельности,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отсутствии работы и средств к существованию, Гражданин частично</w:t>
            </w:r>
            <w:proofErr w:type="gramEnd"/>
            <w:r>
              <w:t xml:space="preserve"> </w:t>
            </w:r>
            <w:proofErr w:type="gramStart"/>
            <w:r>
              <w:t>утративший</w:t>
            </w:r>
            <w:proofErr w:type="gramEnd"/>
            <w:r>
      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</w:t>
            </w:r>
            <w:r>
              <w:t>о</w:t>
            </w:r>
            <w:r>
              <w:t>сти в силу заболевания,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</w:t>
            </w:r>
            <w:r>
              <w:rPr>
                <w:sz w:val="20"/>
                <w:szCs w:val="20"/>
              </w:rPr>
              <w:lastRenderedPageBreak/>
              <w:t>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</w:t>
            </w:r>
            <w:r>
              <w:rPr>
                <w:sz w:val="20"/>
                <w:szCs w:val="20"/>
              </w:rPr>
              <w:lastRenderedPageBreak/>
              <w:t>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ятельности организации </w:t>
            </w:r>
            <w:r>
              <w:rPr>
                <w:sz w:val="20"/>
                <w:szCs w:val="20"/>
              </w:rPr>
              <w:lastRenderedPageBreak/>
              <w:t>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lastRenderedPageBreak/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070000000120000160322046001001300001000100102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услуг в целях </w:t>
            </w:r>
            <w:r>
              <w:rPr>
                <w:sz w:val="20"/>
                <w:szCs w:val="20"/>
              </w:rPr>
              <w:lastRenderedPageBreak/>
              <w:t>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ленного места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у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ца, не дости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шего возраста двадцати трех лет и 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шившего пребыв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для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тей-сирот и детей, 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шихся без поп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зывающими </w:t>
            </w:r>
            <w:r>
              <w:rPr>
                <w:sz w:val="20"/>
                <w:szCs w:val="20"/>
              </w:rPr>
              <w:lastRenderedPageBreak/>
              <w:t>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редвижения по территории </w:t>
            </w:r>
            <w:r>
              <w:rPr>
                <w:sz w:val="20"/>
                <w:szCs w:val="20"/>
              </w:rPr>
              <w:lastRenderedPageBreak/>
              <w:t>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формацией на </w:t>
            </w:r>
            <w:r>
              <w:rPr>
                <w:sz w:val="20"/>
                <w:szCs w:val="20"/>
              </w:rPr>
              <w:lastRenderedPageBreak/>
              <w:t>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работы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провождения </w:t>
            </w:r>
            <w:r>
              <w:rPr>
                <w:sz w:val="20"/>
                <w:szCs w:val="20"/>
              </w:rPr>
              <w:lastRenderedPageBreak/>
              <w:t>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щениями, оснащение учреждения </w:t>
            </w:r>
            <w:r>
              <w:rPr>
                <w:sz w:val="20"/>
                <w:szCs w:val="20"/>
              </w:rPr>
              <w:lastRenderedPageBreak/>
              <w:t>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наличии иных </w:t>
            </w:r>
            <w:r>
              <w:rPr>
                <w:sz w:val="20"/>
                <w:szCs w:val="20"/>
              </w:rPr>
              <w:lastRenderedPageBreak/>
              <w:t>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альных услуг, получающих </w:t>
            </w:r>
            <w:r>
              <w:rPr>
                <w:sz w:val="20"/>
                <w:szCs w:val="20"/>
              </w:rPr>
              <w:lastRenderedPageBreak/>
              <w:t>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роприятий, направленных </w:t>
            </w:r>
            <w:r>
              <w:rPr>
                <w:sz w:val="20"/>
                <w:szCs w:val="20"/>
              </w:rPr>
              <w:lastRenderedPageBreak/>
              <w:t>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лах-колясках), </w:t>
            </w:r>
            <w:r>
              <w:rPr>
                <w:sz w:val="20"/>
                <w:szCs w:val="20"/>
              </w:rPr>
              <w:lastRenderedPageBreak/>
              <w:t>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мирование о </w:t>
            </w:r>
            <w:r>
              <w:rPr>
                <w:sz w:val="20"/>
                <w:szCs w:val="20"/>
              </w:rPr>
              <w:lastRenderedPageBreak/>
              <w:t>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</w:t>
            </w:r>
            <w:r>
              <w:rPr>
                <w:sz w:val="20"/>
                <w:szCs w:val="20"/>
              </w:rPr>
              <w:lastRenderedPageBreak/>
              <w:t>2046001001300001000100102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lastRenderedPageBreak/>
              <w:t>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ленного места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у лица, не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стигшего возраста двадцати трех лет и 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шившего пребыв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для детей-сирот и детей, 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шихся без поп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lastRenderedPageBreak/>
              <w:t>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 xml:space="preserve">-трудовых услуг,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работы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lastRenderedPageBreak/>
              <w:t>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дерации признаны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</w:tbl>
    <w:p w:rsidR="00686F33" w:rsidRDefault="00686F33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686F33" w:rsidTr="00686F33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</w:pPr>
            <w:r>
              <w:t>220470</w:t>
            </w: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3" w:rsidRDefault="00686F33" w:rsidP="00245043"/>
        </w:tc>
      </w:tr>
      <w:tr w:rsidR="00686F33" w:rsidTr="00686F33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F33" w:rsidRDefault="00686F33" w:rsidP="00245043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в семье инвал</w:t>
            </w:r>
            <w:r>
              <w:t>и</w:t>
            </w:r>
            <w:r>
              <w:t>да или инвалидов, в том числе ребенка-инвалида или детей-инвалидов, нуждающихся в постоя</w:t>
            </w:r>
            <w:r>
              <w:t>н</w:t>
            </w:r>
            <w:r>
              <w:t>ном постороннем уходе, Гражданин частично утративший способность либо возможности ос</w:t>
            </w:r>
            <w:r>
              <w:t>у</w:t>
            </w:r>
            <w:r>
      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86F33" w:rsidTr="00686F33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социальных </w:t>
            </w:r>
            <w:r>
              <w:rPr>
                <w:sz w:val="20"/>
                <w:szCs w:val="20"/>
              </w:rPr>
              <w:lastRenderedPageBreak/>
              <w:t>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>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070000000120000160322047001001400001007100101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нужд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ющихся </w:t>
            </w:r>
            <w:r>
              <w:rPr>
                <w:sz w:val="20"/>
                <w:szCs w:val="20"/>
              </w:rPr>
              <w:lastRenderedPageBreak/>
              <w:t>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янном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роннем уходе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санитарного </w:t>
            </w:r>
            <w:r>
              <w:rPr>
                <w:sz w:val="20"/>
                <w:szCs w:val="20"/>
              </w:rPr>
              <w:lastRenderedPageBreak/>
              <w:t>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</w:pPr>
          </w:p>
        </w:tc>
      </w:tr>
      <w:tr w:rsidR="00686F33" w:rsidTr="00686F33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070000000120000160322047001001400001007100101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>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стоянном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роннем уходе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6F33" w:rsidTr="00686F33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Руководитель (уполномоченное лицо)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Pr="00BE682E" w:rsidRDefault="00BE682E" w:rsidP="00245043">
            <w:r>
              <w:t xml:space="preserve">         </w:t>
            </w:r>
            <w:bookmarkStart w:id="0" w:name="_GoBack"/>
            <w:bookmarkEnd w:id="0"/>
            <w:r>
              <w:t>директор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Pr="00245043" w:rsidRDefault="00245043" w:rsidP="00245043">
            <w:pPr>
              <w:jc w:val="center"/>
            </w:pPr>
            <w:proofErr w:type="spellStart"/>
            <w:r>
              <w:t>Г.И.Шпак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F33" w:rsidRDefault="00686F33" w:rsidP="0024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r>
              <w:t>"____" _________________  20___ г.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24504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F33" w:rsidRDefault="00686F33" w:rsidP="00245043">
            <w:pPr>
              <w:jc w:val="both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6F33" w:rsidTr="00686F33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F33" w:rsidRDefault="00686F33" w:rsidP="002450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33" w:rsidRDefault="00686F33" w:rsidP="00245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86F33" w:rsidRPr="00605ED1" w:rsidRDefault="00686F33" w:rsidP="00686F33"/>
    <w:p w:rsidR="00492241" w:rsidRPr="00686F33" w:rsidRDefault="00492241" w:rsidP="00686F33"/>
    <w:sectPr w:rsidR="00492241" w:rsidRPr="00686F33" w:rsidSect="00686F33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33"/>
    <w:rsid w:val="000E4B70"/>
    <w:rsid w:val="000E5DA8"/>
    <w:rsid w:val="001E7E2A"/>
    <w:rsid w:val="00245043"/>
    <w:rsid w:val="003D4CB8"/>
    <w:rsid w:val="003E2A40"/>
    <w:rsid w:val="00404AFF"/>
    <w:rsid w:val="00492241"/>
    <w:rsid w:val="00515ACD"/>
    <w:rsid w:val="00686F33"/>
    <w:rsid w:val="00865173"/>
    <w:rsid w:val="00BE682E"/>
    <w:rsid w:val="00C1029B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686F3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86F33"/>
    <w:rPr>
      <w:color w:val="800080"/>
      <w:u w:val="single"/>
    </w:rPr>
  </w:style>
  <w:style w:type="paragraph" w:customStyle="1" w:styleId="xl64">
    <w:name w:val="xl64"/>
    <w:basedOn w:val="a"/>
    <w:rsid w:val="00686F33"/>
    <w:pPr>
      <w:spacing w:before="100" w:beforeAutospacing="1" w:after="100" w:afterAutospacing="1"/>
    </w:pPr>
  </w:style>
  <w:style w:type="paragraph" w:customStyle="1" w:styleId="xl65">
    <w:name w:val="xl65"/>
    <w:basedOn w:val="a"/>
    <w:rsid w:val="00686F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686F33"/>
    <w:pPr>
      <w:spacing w:before="100" w:beforeAutospacing="1" w:after="100" w:afterAutospacing="1"/>
    </w:pPr>
  </w:style>
  <w:style w:type="paragraph" w:customStyle="1" w:styleId="xl67">
    <w:name w:val="xl67"/>
    <w:basedOn w:val="a"/>
    <w:rsid w:val="00686F33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686F3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86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86F3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6F3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86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86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86F33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86F33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86F3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86F33"/>
    <w:pPr>
      <w:spacing w:before="100" w:beforeAutospacing="1" w:after="100" w:afterAutospacing="1"/>
    </w:pPr>
  </w:style>
  <w:style w:type="paragraph" w:customStyle="1" w:styleId="xl78">
    <w:name w:val="xl78"/>
    <w:basedOn w:val="a"/>
    <w:rsid w:val="00686F33"/>
    <w:pPr>
      <w:spacing w:before="100" w:beforeAutospacing="1" w:after="100" w:afterAutospacing="1"/>
    </w:pPr>
  </w:style>
  <w:style w:type="paragraph" w:customStyle="1" w:styleId="xl79">
    <w:name w:val="xl79"/>
    <w:basedOn w:val="a"/>
    <w:rsid w:val="00686F33"/>
    <w:pPr>
      <w:spacing w:before="100" w:beforeAutospacing="1" w:after="100" w:afterAutospacing="1"/>
    </w:pPr>
  </w:style>
  <w:style w:type="paragraph" w:customStyle="1" w:styleId="xl80">
    <w:name w:val="xl80"/>
    <w:basedOn w:val="a"/>
    <w:rsid w:val="00686F33"/>
    <w:pPr>
      <w:spacing w:before="100" w:beforeAutospacing="1" w:after="100" w:afterAutospacing="1"/>
    </w:pPr>
  </w:style>
  <w:style w:type="paragraph" w:customStyle="1" w:styleId="xl81">
    <w:name w:val="xl81"/>
    <w:basedOn w:val="a"/>
    <w:rsid w:val="00686F33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6F3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686F3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6F3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86F33"/>
    <w:pPr>
      <w:spacing w:before="100" w:beforeAutospacing="1" w:after="100" w:afterAutospacing="1"/>
    </w:pPr>
  </w:style>
  <w:style w:type="paragraph" w:customStyle="1" w:styleId="xl88">
    <w:name w:val="xl88"/>
    <w:basedOn w:val="a"/>
    <w:rsid w:val="00686F33"/>
    <w:pPr>
      <w:spacing w:before="100" w:beforeAutospacing="1" w:after="100" w:afterAutospacing="1"/>
    </w:pPr>
  </w:style>
  <w:style w:type="paragraph" w:customStyle="1" w:styleId="xl90">
    <w:name w:val="xl90"/>
    <w:basedOn w:val="a"/>
    <w:rsid w:val="00686F33"/>
    <w:pPr>
      <w:spacing w:before="100" w:beforeAutospacing="1" w:after="100" w:afterAutospacing="1"/>
    </w:pPr>
  </w:style>
  <w:style w:type="paragraph" w:customStyle="1" w:styleId="xl92">
    <w:name w:val="xl92"/>
    <w:basedOn w:val="a"/>
    <w:rsid w:val="00686F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86F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86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86F33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86F33"/>
    <w:pPr>
      <w:spacing w:before="100" w:beforeAutospacing="1" w:after="100" w:afterAutospacing="1"/>
    </w:pPr>
  </w:style>
  <w:style w:type="paragraph" w:customStyle="1" w:styleId="xl97">
    <w:name w:val="xl97"/>
    <w:basedOn w:val="a"/>
    <w:rsid w:val="00686F33"/>
    <w:pPr>
      <w:spacing w:before="100" w:beforeAutospacing="1" w:after="100" w:afterAutospacing="1"/>
    </w:pPr>
  </w:style>
  <w:style w:type="paragraph" w:customStyle="1" w:styleId="xl98">
    <w:name w:val="xl98"/>
    <w:basedOn w:val="a"/>
    <w:rsid w:val="00686F3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86F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86F33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86F3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86F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86F33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86F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86F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86F3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86F3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86F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86F33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686F3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686F3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686F33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86F3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686F3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86F3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86F33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686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686F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686F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686F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86F3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686F3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686F3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686F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686F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686F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686F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686F3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686F33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686F33"/>
    <w:pPr>
      <w:spacing w:before="100" w:beforeAutospacing="1" w:after="100" w:afterAutospacing="1"/>
      <w:jc w:val="both"/>
      <w:textAlignment w:val="top"/>
    </w:pPr>
  </w:style>
  <w:style w:type="paragraph" w:styleId="a6">
    <w:name w:val="Balloon Text"/>
    <w:basedOn w:val="a"/>
    <w:link w:val="a7"/>
    <w:rsid w:val="00BE6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686F3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86F33"/>
    <w:rPr>
      <w:color w:val="800080"/>
      <w:u w:val="single"/>
    </w:rPr>
  </w:style>
  <w:style w:type="paragraph" w:customStyle="1" w:styleId="xl64">
    <w:name w:val="xl64"/>
    <w:basedOn w:val="a"/>
    <w:rsid w:val="00686F33"/>
    <w:pPr>
      <w:spacing w:before="100" w:beforeAutospacing="1" w:after="100" w:afterAutospacing="1"/>
    </w:pPr>
  </w:style>
  <w:style w:type="paragraph" w:customStyle="1" w:styleId="xl65">
    <w:name w:val="xl65"/>
    <w:basedOn w:val="a"/>
    <w:rsid w:val="00686F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686F33"/>
    <w:pPr>
      <w:spacing w:before="100" w:beforeAutospacing="1" w:after="100" w:afterAutospacing="1"/>
    </w:pPr>
  </w:style>
  <w:style w:type="paragraph" w:customStyle="1" w:styleId="xl67">
    <w:name w:val="xl67"/>
    <w:basedOn w:val="a"/>
    <w:rsid w:val="00686F33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686F3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86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86F3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6F3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86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86F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86F33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86F33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86F3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86F33"/>
    <w:pPr>
      <w:spacing w:before="100" w:beforeAutospacing="1" w:after="100" w:afterAutospacing="1"/>
    </w:pPr>
  </w:style>
  <w:style w:type="paragraph" w:customStyle="1" w:styleId="xl78">
    <w:name w:val="xl78"/>
    <w:basedOn w:val="a"/>
    <w:rsid w:val="00686F33"/>
    <w:pPr>
      <w:spacing w:before="100" w:beforeAutospacing="1" w:after="100" w:afterAutospacing="1"/>
    </w:pPr>
  </w:style>
  <w:style w:type="paragraph" w:customStyle="1" w:styleId="xl79">
    <w:name w:val="xl79"/>
    <w:basedOn w:val="a"/>
    <w:rsid w:val="00686F33"/>
    <w:pPr>
      <w:spacing w:before="100" w:beforeAutospacing="1" w:after="100" w:afterAutospacing="1"/>
    </w:pPr>
  </w:style>
  <w:style w:type="paragraph" w:customStyle="1" w:styleId="xl80">
    <w:name w:val="xl80"/>
    <w:basedOn w:val="a"/>
    <w:rsid w:val="00686F33"/>
    <w:pPr>
      <w:spacing w:before="100" w:beforeAutospacing="1" w:after="100" w:afterAutospacing="1"/>
    </w:pPr>
  </w:style>
  <w:style w:type="paragraph" w:customStyle="1" w:styleId="xl81">
    <w:name w:val="xl81"/>
    <w:basedOn w:val="a"/>
    <w:rsid w:val="00686F33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6F3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686F3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6F3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86F33"/>
    <w:pPr>
      <w:spacing w:before="100" w:beforeAutospacing="1" w:after="100" w:afterAutospacing="1"/>
    </w:pPr>
  </w:style>
  <w:style w:type="paragraph" w:customStyle="1" w:styleId="xl88">
    <w:name w:val="xl88"/>
    <w:basedOn w:val="a"/>
    <w:rsid w:val="00686F33"/>
    <w:pPr>
      <w:spacing w:before="100" w:beforeAutospacing="1" w:after="100" w:afterAutospacing="1"/>
    </w:pPr>
  </w:style>
  <w:style w:type="paragraph" w:customStyle="1" w:styleId="xl90">
    <w:name w:val="xl90"/>
    <w:basedOn w:val="a"/>
    <w:rsid w:val="00686F33"/>
    <w:pPr>
      <w:spacing w:before="100" w:beforeAutospacing="1" w:after="100" w:afterAutospacing="1"/>
    </w:pPr>
  </w:style>
  <w:style w:type="paragraph" w:customStyle="1" w:styleId="xl92">
    <w:name w:val="xl92"/>
    <w:basedOn w:val="a"/>
    <w:rsid w:val="00686F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86F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86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86F33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86F33"/>
    <w:pPr>
      <w:spacing w:before="100" w:beforeAutospacing="1" w:after="100" w:afterAutospacing="1"/>
    </w:pPr>
  </w:style>
  <w:style w:type="paragraph" w:customStyle="1" w:styleId="xl97">
    <w:name w:val="xl97"/>
    <w:basedOn w:val="a"/>
    <w:rsid w:val="00686F33"/>
    <w:pPr>
      <w:spacing w:before="100" w:beforeAutospacing="1" w:after="100" w:afterAutospacing="1"/>
    </w:pPr>
  </w:style>
  <w:style w:type="paragraph" w:customStyle="1" w:styleId="xl98">
    <w:name w:val="xl98"/>
    <w:basedOn w:val="a"/>
    <w:rsid w:val="00686F3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86F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86F33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86F3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86F3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86F33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86F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86F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86F3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86F3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86F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86F33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686F3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686F3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686F33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86F3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686F3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86F3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86F33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686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686F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68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686F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686F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686F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86F3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686F3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686F3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686F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686F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686F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686F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68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686F3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686F33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686F33"/>
    <w:pPr>
      <w:spacing w:before="100" w:beforeAutospacing="1" w:after="100" w:afterAutospacing="1"/>
      <w:jc w:val="both"/>
      <w:textAlignment w:val="top"/>
    </w:pPr>
  </w:style>
  <w:style w:type="paragraph" w:styleId="a6">
    <w:name w:val="Balloon Text"/>
    <w:basedOn w:val="a"/>
    <w:link w:val="a7"/>
    <w:rsid w:val="00BE6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2DA0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084B-E4BA-4DCE-B232-B96EC6B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52</TotalTime>
  <Pages>45</Pages>
  <Words>4102</Words>
  <Characters>38912</Characters>
  <Application>Microsoft Office Word</Application>
  <DocSecurity>0</DocSecurity>
  <Lines>324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Август12</dc:creator>
  <cp:lastModifiedBy>CSON103</cp:lastModifiedBy>
  <cp:revision>3</cp:revision>
  <cp:lastPrinted>2017-07-04T06:17:00Z</cp:lastPrinted>
  <dcterms:created xsi:type="dcterms:W3CDTF">2017-07-03T13:24:00Z</dcterms:created>
  <dcterms:modified xsi:type="dcterms:W3CDTF">2017-07-04T06:45:00Z</dcterms:modified>
</cp:coreProperties>
</file>